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B5D" w:rsidRPr="00B164EB" w:rsidRDefault="00450B5D" w:rsidP="00450B5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164E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Информационное письмо </w:t>
      </w:r>
    </w:p>
    <w:p w:rsidR="00B164EB" w:rsidRDefault="00450B5D" w:rsidP="00450B5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64E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по </w:t>
      </w:r>
      <w:r w:rsidRPr="00B16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условиям проведения конкурса </w:t>
      </w:r>
      <w:r w:rsidRPr="00B164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World</w:t>
      </w:r>
      <w:r w:rsidRPr="00B16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164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Skils</w:t>
      </w:r>
      <w:proofErr w:type="spellEnd"/>
      <w:r w:rsidRPr="00B16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64E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Karaganda</w:t>
      </w:r>
      <w:r w:rsidRPr="00B16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50B5D" w:rsidRPr="00B164EB" w:rsidRDefault="00450B5D" w:rsidP="00B164E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16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2016 года </w:t>
      </w:r>
      <w:bookmarkStart w:id="0" w:name="_GoBack"/>
      <w:bookmarkEnd w:id="0"/>
      <w:r w:rsidRPr="00B164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требования к участникам и жюри конкурса</w:t>
      </w:r>
    </w:p>
    <w:p w:rsidR="001F3F3A" w:rsidRPr="00B164EB" w:rsidRDefault="00450B5D" w:rsidP="001F3F3A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>Конкурс  по направлению «</w:t>
      </w:r>
      <w:r w:rsidRPr="00B164EB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spellStart"/>
      <w:r w:rsidRPr="00B164EB">
        <w:rPr>
          <w:rFonts w:ascii="Times New Roman" w:hAnsi="Times New Roman" w:cs="Times New Roman"/>
          <w:sz w:val="28"/>
          <w:szCs w:val="28"/>
        </w:rPr>
        <w:t>ондитерское</w:t>
      </w:r>
      <w:proofErr w:type="spellEnd"/>
      <w:r w:rsidRPr="00B164EB">
        <w:rPr>
          <w:rFonts w:ascii="Times New Roman" w:hAnsi="Times New Roman" w:cs="Times New Roman"/>
          <w:sz w:val="28"/>
          <w:szCs w:val="28"/>
        </w:rPr>
        <w:t xml:space="preserve"> дело»</w:t>
      </w:r>
      <w:r w:rsidRPr="00B164EB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B164EB">
        <w:rPr>
          <w:rFonts w:ascii="Times New Roman" w:hAnsi="Times New Roman" w:cs="Times New Roman"/>
          <w:sz w:val="28"/>
          <w:szCs w:val="28"/>
        </w:rPr>
        <w:t xml:space="preserve">включает в себя  шесть обязательных модулей. </w:t>
      </w:r>
      <w:r w:rsidR="001F3F3A" w:rsidRPr="00B164EB">
        <w:rPr>
          <w:rFonts w:ascii="Times New Roman" w:hAnsi="Times New Roman" w:cs="Times New Roman"/>
          <w:sz w:val="28"/>
          <w:szCs w:val="28"/>
        </w:rPr>
        <w:t>Участники прибывают к мессу проведения 4 марта 2016 года по адресу</w:t>
      </w:r>
      <w:proofErr w:type="gramStart"/>
      <w:r w:rsidR="001F3F3A" w:rsidRPr="00B164E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F3F3A" w:rsidRPr="00B164EB">
        <w:rPr>
          <w:rFonts w:ascii="Times New Roman" w:hAnsi="Times New Roman" w:cs="Times New Roman"/>
          <w:sz w:val="28"/>
          <w:szCs w:val="28"/>
        </w:rPr>
        <w:t xml:space="preserve"> г. Караганда, ул. Баженова 164. КГУ «Карагандинский колледж питания и сервиса». Проезд маршрутным такси 01 и автобусом маршрут №7, остановка «Агропром».</w:t>
      </w:r>
    </w:p>
    <w:p w:rsidR="001F3F3A" w:rsidRPr="00B164EB" w:rsidRDefault="001F3F3A" w:rsidP="001F3F3A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 xml:space="preserve">Согласно Положению о порядке проведения конкурса, с 9-00 часов участники проходят регистрацию вместе с сопровождающим.  Затем  в предоставленном помещении </w:t>
      </w:r>
      <w:proofErr w:type="spellStart"/>
      <w:r w:rsidRPr="00B164EB">
        <w:rPr>
          <w:rFonts w:ascii="Times New Roman" w:hAnsi="Times New Roman" w:cs="Times New Roman"/>
          <w:sz w:val="28"/>
          <w:szCs w:val="28"/>
        </w:rPr>
        <w:t>переодева</w:t>
      </w:r>
      <w:proofErr w:type="spellEnd"/>
      <w:r w:rsidRPr="00B164EB">
        <w:rPr>
          <w:rFonts w:ascii="Times New Roman" w:hAnsi="Times New Roman" w:cs="Times New Roman"/>
          <w:sz w:val="28"/>
          <w:szCs w:val="28"/>
          <w:lang w:val="kk-KZ"/>
        </w:rPr>
        <w:t>ю</w:t>
      </w:r>
      <w:proofErr w:type="spellStart"/>
      <w:r w:rsidRPr="00B164EB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B164EB">
        <w:rPr>
          <w:rFonts w:ascii="Times New Roman" w:hAnsi="Times New Roman" w:cs="Times New Roman"/>
          <w:sz w:val="28"/>
          <w:szCs w:val="28"/>
        </w:rPr>
        <w:t xml:space="preserve"> к открытию торжественной части. Торжественная часть длиться в порядке 30 минут.</w:t>
      </w:r>
    </w:p>
    <w:p w:rsidR="001F3F3A" w:rsidRPr="00B164EB" w:rsidRDefault="001F3F3A" w:rsidP="001F3F3A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 xml:space="preserve">Все сопровождающие лица являются экспертами конкурса. В  их обязанности входит оценка действий участников. Во избежание необъективной оценки каждый эксперт оценивает один критерий и находится в лаборатории, где работают участники других колледжей. </w:t>
      </w:r>
    </w:p>
    <w:p w:rsidR="00450B5D" w:rsidRPr="00B164EB" w:rsidRDefault="001F3F3A" w:rsidP="001F3F3A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4EB">
        <w:rPr>
          <w:rFonts w:ascii="Times New Roman" w:hAnsi="Times New Roman" w:cs="Times New Roman"/>
          <w:sz w:val="28"/>
          <w:szCs w:val="28"/>
        </w:rPr>
        <w:t>Перед началом конкурса эксперты проводят совещание с главным экспертом. Где им разъясняются задачи и условия  работы. Главным экспертом является – Федотова Ольга Анатольевна председатель ОМО по направлению.</w:t>
      </w:r>
    </w:p>
    <w:p w:rsidR="001F3F3A" w:rsidRPr="00B164EB" w:rsidRDefault="001F3F3A" w:rsidP="001F3F3A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4EB">
        <w:rPr>
          <w:rFonts w:ascii="Times New Roman" w:hAnsi="Times New Roman" w:cs="Times New Roman"/>
          <w:sz w:val="28"/>
          <w:szCs w:val="28"/>
        </w:rPr>
        <w:t xml:space="preserve">Во время торжественной части  проводится жеребьевка, после чего участники проходят в компьютерный класс для составления меню.  На данном этапе участникам необходимо внести корректировки   с учетом  основного продукта, которые они  разрабатывают заранее. Технологическая карта должна быть  выполнена в соответствии со стандартными требованиями. Технологические карты участник привозит с собой на съемном </w:t>
      </w:r>
      <w:proofErr w:type="spellStart"/>
      <w:r w:rsidRPr="00B164EB">
        <w:rPr>
          <w:rFonts w:ascii="Times New Roman" w:hAnsi="Times New Roman" w:cs="Times New Roman"/>
          <w:sz w:val="28"/>
          <w:szCs w:val="28"/>
        </w:rPr>
        <w:t>носител</w:t>
      </w:r>
      <w:proofErr w:type="spellEnd"/>
      <w:r w:rsidRPr="00B164EB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B164EB">
        <w:rPr>
          <w:rFonts w:ascii="Times New Roman" w:hAnsi="Times New Roman" w:cs="Times New Roman"/>
          <w:sz w:val="28"/>
          <w:szCs w:val="28"/>
        </w:rPr>
        <w:t xml:space="preserve">, которые  сдает на проверку </w:t>
      </w:r>
      <w:proofErr w:type="gramStart"/>
      <w:r w:rsidRPr="00B164EB"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 w:rsidRPr="00B164EB">
        <w:rPr>
          <w:rFonts w:ascii="Times New Roman" w:hAnsi="Times New Roman" w:cs="Times New Roman"/>
          <w:sz w:val="28"/>
          <w:szCs w:val="28"/>
        </w:rPr>
        <w:t xml:space="preserve"> за компьютерное обеспечение. На данный этап отводится 30 минут. Меню и </w:t>
      </w:r>
      <w:proofErr w:type="spellStart"/>
      <w:r w:rsidRPr="00B164EB">
        <w:rPr>
          <w:rFonts w:ascii="Times New Roman" w:hAnsi="Times New Roman" w:cs="Times New Roman"/>
          <w:sz w:val="28"/>
          <w:szCs w:val="28"/>
        </w:rPr>
        <w:t>техкарты</w:t>
      </w:r>
      <w:proofErr w:type="spellEnd"/>
      <w:r w:rsidRPr="00B164EB">
        <w:rPr>
          <w:rFonts w:ascii="Times New Roman" w:hAnsi="Times New Roman" w:cs="Times New Roman"/>
          <w:sz w:val="28"/>
          <w:szCs w:val="28"/>
        </w:rPr>
        <w:t xml:space="preserve"> составляются в двух экземплярах. После выполнения задания один экземпляр сдается экспертам, другой участник забирает с собой в лабораторию. </w:t>
      </w:r>
    </w:p>
    <w:p w:rsidR="001F3F3A" w:rsidRPr="00B164EB" w:rsidRDefault="00450B5D" w:rsidP="001F3F3A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B164EB">
        <w:rPr>
          <w:rFonts w:ascii="Times New Roman" w:hAnsi="Times New Roman" w:cs="Times New Roman"/>
          <w:sz w:val="28"/>
          <w:szCs w:val="28"/>
        </w:rPr>
        <w:t>Первые три модуля выполняются участником, как домашнее задание</w:t>
      </w:r>
      <w:r w:rsidR="001F3F3A" w:rsidRPr="00B164EB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F3F3A" w:rsidRPr="00B164EB">
        <w:rPr>
          <w:rFonts w:ascii="Times New Roman" w:hAnsi="Times New Roman" w:cs="Times New Roman"/>
          <w:b/>
          <w:sz w:val="28"/>
          <w:szCs w:val="28"/>
          <w:u w:val="single"/>
        </w:rPr>
        <w:t xml:space="preserve"> Эти модули  привозятся  в день конкурса и выставляются на представленные столы для презентации.</w:t>
      </w:r>
      <w:r w:rsidR="001F3F3A" w:rsidRPr="00B164E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="001F3F3A" w:rsidRPr="00B164EB">
        <w:rPr>
          <w:rFonts w:ascii="Times New Roman" w:hAnsi="Times New Roman" w:cs="Times New Roman"/>
          <w:b/>
          <w:sz w:val="28"/>
          <w:szCs w:val="28"/>
          <w:u w:val="single"/>
        </w:rPr>
        <w:t xml:space="preserve">Для всех модулей кроме Арт-композиции посуда предоставляется организаторами.  </w:t>
      </w:r>
      <w:proofErr w:type="gramStart"/>
      <w:r w:rsidR="001F3F3A" w:rsidRPr="00B164EB">
        <w:rPr>
          <w:rFonts w:ascii="Times New Roman" w:hAnsi="Times New Roman" w:cs="Times New Roman"/>
          <w:b/>
          <w:sz w:val="28"/>
          <w:szCs w:val="28"/>
          <w:u w:val="single"/>
        </w:rPr>
        <w:t>Арт</w:t>
      </w:r>
      <w:proofErr w:type="gramEnd"/>
      <w:r w:rsidR="001F3F3A" w:rsidRPr="00B164E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="001F3F3A" w:rsidRPr="00B164EB">
        <w:rPr>
          <w:rFonts w:ascii="Times New Roman" w:hAnsi="Times New Roman" w:cs="Times New Roman"/>
          <w:b/>
          <w:sz w:val="28"/>
          <w:szCs w:val="28"/>
          <w:u w:val="single"/>
        </w:rPr>
        <w:t>- композиция представляется на специальных досках</w:t>
      </w:r>
      <w:r w:rsidR="001F3F3A" w:rsidRPr="00B164E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="001F3F3A" w:rsidRPr="00B164EB">
        <w:rPr>
          <w:rFonts w:ascii="Times New Roman" w:hAnsi="Times New Roman" w:cs="Times New Roman"/>
          <w:b/>
          <w:sz w:val="28"/>
          <w:szCs w:val="28"/>
          <w:u w:val="single"/>
        </w:rPr>
        <w:t>- подставках участника. Запрещается различные художественные подставки.</w:t>
      </w:r>
      <w:r w:rsidR="001F3F3A" w:rsidRPr="00B164E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Это: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4EB">
        <w:rPr>
          <w:rFonts w:ascii="Times New Roman" w:hAnsi="Times New Roman" w:cs="Times New Roman"/>
          <w:b/>
          <w:sz w:val="28"/>
          <w:szCs w:val="28"/>
        </w:rPr>
        <w:t>Модуль</w:t>
      </w:r>
      <w:proofErr w:type="gramStart"/>
      <w:r w:rsidRPr="00B164EB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 w:rsidRPr="00B164EB">
        <w:rPr>
          <w:rFonts w:ascii="Times New Roman" w:hAnsi="Times New Roman" w:cs="Times New Roman"/>
          <w:b/>
          <w:sz w:val="28"/>
          <w:szCs w:val="28"/>
        </w:rPr>
        <w:t xml:space="preserve"> – «Моделирование»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 xml:space="preserve">Необходимо изготовить  фигурки животных, людей, фруктов и т.д. применяя технику лепки из марципана или сахарной мастики, а можно при </w:t>
      </w:r>
      <w:r w:rsidRPr="00B164EB">
        <w:rPr>
          <w:rFonts w:ascii="Times New Roman" w:hAnsi="Times New Roman" w:cs="Times New Roman"/>
          <w:sz w:val="28"/>
          <w:szCs w:val="28"/>
        </w:rPr>
        <w:lastRenderedPageBreak/>
        <w:t>этом использовать обе техники.  Приготавливают два типа  фигурок. Например</w:t>
      </w:r>
      <w:proofErr w:type="gramStart"/>
      <w:r w:rsidRPr="00B164E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164EB">
        <w:rPr>
          <w:rFonts w:ascii="Times New Roman" w:hAnsi="Times New Roman" w:cs="Times New Roman"/>
          <w:sz w:val="28"/>
          <w:szCs w:val="28"/>
        </w:rPr>
        <w:t xml:space="preserve"> фигурка лисы- 2 шт. и фигурка персика – 2 шт. Обязательное требование к весу и форме. Не допускается использование форм, заливок и т.д. только ручная работа. Причем участник должен знать и уметь ответить на вопросы по изготовлению данно</w:t>
      </w:r>
      <w:r w:rsidR="001F3F3A" w:rsidRPr="00B164EB">
        <w:rPr>
          <w:rFonts w:ascii="Times New Roman" w:hAnsi="Times New Roman" w:cs="Times New Roman"/>
          <w:sz w:val="28"/>
          <w:szCs w:val="28"/>
        </w:rPr>
        <w:t>го модуля (</w:t>
      </w:r>
      <w:r w:rsidRPr="00B164EB">
        <w:rPr>
          <w:rFonts w:ascii="Times New Roman" w:hAnsi="Times New Roman" w:cs="Times New Roman"/>
          <w:sz w:val="28"/>
          <w:szCs w:val="28"/>
        </w:rPr>
        <w:t>техника, что такое марципан и т.д.)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4EB">
        <w:rPr>
          <w:rFonts w:ascii="Times New Roman" w:hAnsi="Times New Roman" w:cs="Times New Roman"/>
          <w:b/>
          <w:sz w:val="28"/>
          <w:szCs w:val="28"/>
        </w:rPr>
        <w:t>Модуль</w:t>
      </w:r>
      <w:proofErr w:type="gramStart"/>
      <w:r w:rsidRPr="00B164EB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 w:rsidR="001F3F3A" w:rsidRPr="00B164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164EB">
        <w:rPr>
          <w:rFonts w:ascii="Times New Roman" w:hAnsi="Times New Roman" w:cs="Times New Roman"/>
          <w:b/>
          <w:sz w:val="28"/>
          <w:szCs w:val="28"/>
        </w:rPr>
        <w:t xml:space="preserve">- шоколадные конфеты 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>Изготовление шоколадных конфет</w:t>
      </w:r>
      <w:proofErr w:type="gramStart"/>
      <w:r w:rsidRPr="00B164E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164EB">
        <w:rPr>
          <w:rFonts w:ascii="Times New Roman" w:hAnsi="Times New Roman" w:cs="Times New Roman"/>
          <w:sz w:val="28"/>
          <w:szCs w:val="28"/>
        </w:rPr>
        <w:t xml:space="preserve"> три вида по 10 штук.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 xml:space="preserve">1-й вид трубчатые или конусообразные конфеты в количестве 10 </w:t>
      </w:r>
      <w:proofErr w:type="gramStart"/>
      <w:r w:rsidRPr="00B164EB">
        <w:rPr>
          <w:rFonts w:ascii="Times New Roman" w:hAnsi="Times New Roman" w:cs="Times New Roman"/>
          <w:sz w:val="28"/>
          <w:szCs w:val="28"/>
        </w:rPr>
        <w:t>штук</w:t>
      </w:r>
      <w:proofErr w:type="gramEnd"/>
      <w:r w:rsidRPr="00B164EB">
        <w:rPr>
          <w:rFonts w:ascii="Times New Roman" w:hAnsi="Times New Roman" w:cs="Times New Roman"/>
          <w:sz w:val="28"/>
          <w:szCs w:val="28"/>
        </w:rPr>
        <w:t xml:space="preserve"> из которых 5 штук имеют один наполнитель, 5 штук имеют другой наполнитель.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>2-й вид – пустотелые трубчатые з</w:t>
      </w:r>
      <w:r w:rsidR="001F3F3A" w:rsidRPr="00B164EB">
        <w:rPr>
          <w:rFonts w:ascii="Times New Roman" w:hAnsi="Times New Roman" w:cs="Times New Roman"/>
          <w:sz w:val="28"/>
          <w:szCs w:val="28"/>
        </w:rPr>
        <w:t>аготовки для конфет – 10 штук (</w:t>
      </w:r>
      <w:r w:rsidRPr="00B164EB">
        <w:rPr>
          <w:rFonts w:ascii="Times New Roman" w:hAnsi="Times New Roman" w:cs="Times New Roman"/>
          <w:sz w:val="28"/>
          <w:szCs w:val="28"/>
        </w:rPr>
        <w:t>для подтверждения умения выполнять самостоятельно эти техники)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>3-й вид – конфеты на выбор участника(10 штук)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>Всего 30 штук.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64EB">
        <w:rPr>
          <w:rFonts w:ascii="Times New Roman" w:hAnsi="Times New Roman" w:cs="Times New Roman"/>
          <w:b/>
          <w:sz w:val="28"/>
          <w:szCs w:val="28"/>
          <w:u w:val="single"/>
        </w:rPr>
        <w:t>Требования к конфетам по весу и подачи указаны в</w:t>
      </w:r>
      <w:r w:rsidR="001F3F3A" w:rsidRPr="00B164E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ранее представленных </w:t>
      </w:r>
      <w:r w:rsidRPr="00B164EB">
        <w:rPr>
          <w:rFonts w:ascii="Times New Roman" w:hAnsi="Times New Roman" w:cs="Times New Roman"/>
          <w:b/>
          <w:sz w:val="28"/>
          <w:szCs w:val="28"/>
          <w:u w:val="single"/>
        </w:rPr>
        <w:t xml:space="preserve"> заданиях.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b/>
          <w:sz w:val="28"/>
          <w:szCs w:val="28"/>
        </w:rPr>
        <w:t>Модуль  Е – Ар</w:t>
      </w:r>
      <w:proofErr w:type="gramStart"/>
      <w:r w:rsidRPr="00B164EB">
        <w:rPr>
          <w:rFonts w:ascii="Times New Roman" w:hAnsi="Times New Roman" w:cs="Times New Roman"/>
          <w:b/>
          <w:sz w:val="28"/>
          <w:szCs w:val="28"/>
        </w:rPr>
        <w:t>т-</w:t>
      </w:r>
      <w:proofErr w:type="gramEnd"/>
      <w:r w:rsidRPr="00B164EB">
        <w:rPr>
          <w:rFonts w:ascii="Times New Roman" w:hAnsi="Times New Roman" w:cs="Times New Roman"/>
          <w:b/>
          <w:sz w:val="28"/>
          <w:szCs w:val="28"/>
        </w:rPr>
        <w:t xml:space="preserve"> композиция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 xml:space="preserve">Выполняется из любого набора и техник исполнения, но главная фигура в </w:t>
      </w:r>
      <w:proofErr w:type="gramStart"/>
      <w:r w:rsidRPr="00B164EB">
        <w:rPr>
          <w:rFonts w:ascii="Times New Roman" w:hAnsi="Times New Roman" w:cs="Times New Roman"/>
          <w:sz w:val="28"/>
          <w:szCs w:val="28"/>
        </w:rPr>
        <w:t>композиции</w:t>
      </w:r>
      <w:proofErr w:type="gramEnd"/>
      <w:r w:rsidRPr="00B164EB">
        <w:rPr>
          <w:rFonts w:ascii="Times New Roman" w:hAnsi="Times New Roman" w:cs="Times New Roman"/>
          <w:sz w:val="28"/>
          <w:szCs w:val="28"/>
        </w:rPr>
        <w:t xml:space="preserve"> должно быть  выполнена из карамели. Например: композиция оформлена на шоколадном постаменте, в центре композиции фигура из карамели  и остальные предметы – допустим фигурки из мастики. </w:t>
      </w:r>
    </w:p>
    <w:p w:rsidR="00450B5D" w:rsidRPr="00B164EB" w:rsidRDefault="001F3F3A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164EB">
        <w:rPr>
          <w:rFonts w:ascii="Times New Roman" w:hAnsi="Times New Roman" w:cs="Times New Roman"/>
          <w:b/>
          <w:sz w:val="28"/>
          <w:szCs w:val="28"/>
          <w:u w:val="single"/>
        </w:rPr>
        <w:t>Требования к форме</w:t>
      </w:r>
      <w:r w:rsidR="00450B5D" w:rsidRPr="00B164EB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  <w:r w:rsidRPr="00B164E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</w:t>
      </w:r>
      <w:r w:rsidR="00450B5D" w:rsidRPr="00B164EB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высоте читайте в </w:t>
      </w:r>
      <w:r w:rsidRPr="00B164E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ранее представленных </w:t>
      </w:r>
      <w:r w:rsidRPr="00B164E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B164EB">
        <w:rPr>
          <w:rFonts w:ascii="Times New Roman" w:hAnsi="Times New Roman" w:cs="Times New Roman"/>
          <w:b/>
          <w:sz w:val="28"/>
          <w:szCs w:val="28"/>
          <w:u w:val="single"/>
        </w:rPr>
        <w:t>задани</w:t>
      </w:r>
      <w:proofErr w:type="spellEnd"/>
      <w:r w:rsidRPr="00B164E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ях</w:t>
      </w:r>
      <w:r w:rsidR="00450B5D" w:rsidRPr="00B164E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4EB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r w:rsidRPr="00B164EB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Pr="00B164EB">
        <w:rPr>
          <w:rFonts w:ascii="Times New Roman" w:hAnsi="Times New Roman" w:cs="Times New Roman"/>
          <w:b/>
          <w:sz w:val="28"/>
          <w:szCs w:val="28"/>
        </w:rPr>
        <w:t>- миниатюры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>В третьем модуле представляется три вида  десертных пирожных или кондитерских изделий. Например: пирожные – 15 шт., печенье – 15 штук; булочки- 15 штук итого 45 штук.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B164EB">
        <w:rPr>
          <w:rFonts w:ascii="Times New Roman" w:hAnsi="Times New Roman" w:cs="Times New Roman"/>
          <w:b/>
          <w:sz w:val="28"/>
          <w:szCs w:val="28"/>
          <w:u w:val="single"/>
        </w:rPr>
        <w:t xml:space="preserve">Требования к весу и подаче в </w:t>
      </w:r>
      <w:r w:rsidR="001F3F3A" w:rsidRPr="00B164E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ранее представленных </w:t>
      </w:r>
      <w:r w:rsidR="001F3F3A" w:rsidRPr="00B164E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B164EB">
        <w:rPr>
          <w:rFonts w:ascii="Times New Roman" w:hAnsi="Times New Roman" w:cs="Times New Roman"/>
          <w:b/>
          <w:sz w:val="28"/>
          <w:szCs w:val="28"/>
          <w:u w:val="single"/>
        </w:rPr>
        <w:t>заданиях.</w:t>
      </w:r>
    </w:p>
    <w:p w:rsidR="001F3F3A" w:rsidRPr="00B164EB" w:rsidRDefault="001F3F3A" w:rsidP="001F3F3A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4EB">
        <w:rPr>
          <w:rFonts w:ascii="Times New Roman" w:hAnsi="Times New Roman" w:cs="Times New Roman"/>
          <w:sz w:val="28"/>
          <w:szCs w:val="28"/>
          <w:lang w:val="kk-KZ"/>
        </w:rPr>
        <w:t>Следующий этап – практический «Выполнение модулей». Перед начало работы в лаборатории все участники проходят  инструктаж по технике безопасности, а затем проходят проверку на наличие запрещенных продуктов, инструментов и приспособлений. Все запрещенные продукты и инструменты изымаются.</w:t>
      </w:r>
    </w:p>
    <w:p w:rsidR="001F3F3A" w:rsidRPr="00B164EB" w:rsidRDefault="001F3F3A" w:rsidP="001F3F3A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B164EB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На выполнение всех модулей дается три часа. По окончанию времени работы останавливаются и участники покидают свои рабочие места.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4EB">
        <w:rPr>
          <w:rFonts w:ascii="Times New Roman" w:hAnsi="Times New Roman" w:cs="Times New Roman"/>
          <w:b/>
          <w:sz w:val="28"/>
          <w:szCs w:val="28"/>
        </w:rPr>
        <w:t xml:space="preserve">Модуль  </w:t>
      </w:r>
      <w:r w:rsidRPr="00B164EB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B164EB">
        <w:rPr>
          <w:rFonts w:ascii="Times New Roman" w:hAnsi="Times New Roman" w:cs="Times New Roman"/>
          <w:b/>
          <w:sz w:val="28"/>
          <w:szCs w:val="28"/>
        </w:rPr>
        <w:t>- черный ящик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>Приготовление торта, обязательный продукт – черный ящик. Участнику предоставляется выпеченный полуфабрикат и в течени</w:t>
      </w:r>
      <w:proofErr w:type="gramStart"/>
      <w:r w:rsidRPr="00B164E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164EB">
        <w:rPr>
          <w:rFonts w:ascii="Times New Roman" w:hAnsi="Times New Roman" w:cs="Times New Roman"/>
          <w:sz w:val="28"/>
          <w:szCs w:val="28"/>
        </w:rPr>
        <w:t xml:space="preserve"> 2-х часов он должен из имеющихся продуктов собрать и оформить торт. Требования  к выполнению задания указаны в </w:t>
      </w:r>
      <w:r w:rsidR="00850480" w:rsidRPr="00B164EB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ранее представленных </w:t>
      </w:r>
      <w:r w:rsidR="00850480" w:rsidRPr="00B164EB">
        <w:rPr>
          <w:rFonts w:ascii="Times New Roman" w:hAnsi="Times New Roman" w:cs="Times New Roman"/>
          <w:sz w:val="28"/>
          <w:szCs w:val="28"/>
          <w:u w:val="single"/>
        </w:rPr>
        <w:t xml:space="preserve"> заданиях</w:t>
      </w:r>
      <w:r w:rsidRPr="00B164EB">
        <w:rPr>
          <w:rFonts w:ascii="Times New Roman" w:hAnsi="Times New Roman" w:cs="Times New Roman"/>
          <w:b/>
          <w:sz w:val="28"/>
          <w:szCs w:val="28"/>
        </w:rPr>
        <w:t xml:space="preserve">. Торт </w:t>
      </w:r>
      <w:r w:rsidRPr="00B164EB">
        <w:rPr>
          <w:rFonts w:ascii="Times New Roman" w:hAnsi="Times New Roman" w:cs="Times New Roman"/>
          <w:b/>
          <w:sz w:val="28"/>
          <w:szCs w:val="28"/>
        </w:rPr>
        <w:lastRenderedPageBreak/>
        <w:t>подается на дегустацию через два часа. По истечению времени работа останавливается допустимое время плюс минус 5 минут.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4EB">
        <w:rPr>
          <w:rFonts w:ascii="Times New Roman" w:hAnsi="Times New Roman" w:cs="Times New Roman"/>
          <w:b/>
          <w:sz w:val="28"/>
          <w:szCs w:val="28"/>
        </w:rPr>
        <w:t xml:space="preserve">Модуль  </w:t>
      </w:r>
      <w:r w:rsidRPr="00B164EB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B164EB">
        <w:rPr>
          <w:rFonts w:ascii="Times New Roman" w:hAnsi="Times New Roman" w:cs="Times New Roman"/>
          <w:b/>
          <w:sz w:val="28"/>
          <w:szCs w:val="28"/>
        </w:rPr>
        <w:t>- слоеный десерт.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4EB">
        <w:rPr>
          <w:rFonts w:ascii="Times New Roman" w:hAnsi="Times New Roman" w:cs="Times New Roman"/>
          <w:b/>
          <w:sz w:val="28"/>
          <w:szCs w:val="28"/>
        </w:rPr>
        <w:t>Основной ингредиент</w:t>
      </w:r>
      <w:r w:rsidR="00850480" w:rsidRPr="00B164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B164EB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850480" w:rsidRPr="00B164E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B164EB">
        <w:rPr>
          <w:rFonts w:ascii="Times New Roman" w:hAnsi="Times New Roman" w:cs="Times New Roman"/>
          <w:b/>
          <w:sz w:val="28"/>
          <w:szCs w:val="28"/>
        </w:rPr>
        <w:t>черный ящик.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4EB">
        <w:rPr>
          <w:rFonts w:ascii="Times New Roman" w:hAnsi="Times New Roman" w:cs="Times New Roman"/>
          <w:b/>
          <w:sz w:val="28"/>
          <w:szCs w:val="28"/>
        </w:rPr>
        <w:t>Приготовить шесть одинаковых десерта</w:t>
      </w:r>
      <w:r w:rsidR="00850480" w:rsidRPr="00B164EB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B164EB">
        <w:rPr>
          <w:rFonts w:ascii="Times New Roman" w:hAnsi="Times New Roman" w:cs="Times New Roman"/>
          <w:b/>
          <w:sz w:val="28"/>
          <w:szCs w:val="28"/>
        </w:rPr>
        <w:t xml:space="preserve"> Например: </w:t>
      </w:r>
      <w:proofErr w:type="spellStart"/>
      <w:r w:rsidRPr="00B164EB">
        <w:rPr>
          <w:rFonts w:ascii="Times New Roman" w:hAnsi="Times New Roman" w:cs="Times New Roman"/>
          <w:b/>
          <w:sz w:val="28"/>
          <w:szCs w:val="28"/>
        </w:rPr>
        <w:t>Тирамису</w:t>
      </w:r>
      <w:proofErr w:type="spellEnd"/>
      <w:r w:rsidRPr="00B164EB">
        <w:rPr>
          <w:rFonts w:ascii="Times New Roman" w:hAnsi="Times New Roman" w:cs="Times New Roman"/>
          <w:b/>
          <w:sz w:val="28"/>
          <w:szCs w:val="28"/>
        </w:rPr>
        <w:t xml:space="preserve"> в шести экземплярах. </w:t>
      </w:r>
      <w:proofErr w:type="gramStart"/>
      <w:r w:rsidRPr="00B164EB">
        <w:rPr>
          <w:rFonts w:ascii="Times New Roman" w:hAnsi="Times New Roman" w:cs="Times New Roman"/>
          <w:b/>
          <w:sz w:val="28"/>
          <w:szCs w:val="28"/>
        </w:rPr>
        <w:t>Одинаковых</w:t>
      </w:r>
      <w:proofErr w:type="gramEnd"/>
      <w:r w:rsidRPr="00B164EB">
        <w:rPr>
          <w:rFonts w:ascii="Times New Roman" w:hAnsi="Times New Roman" w:cs="Times New Roman"/>
          <w:b/>
          <w:sz w:val="28"/>
          <w:szCs w:val="28"/>
        </w:rPr>
        <w:t xml:space="preserve"> по составу, весу и оформлению.</w:t>
      </w:r>
    </w:p>
    <w:p w:rsidR="00850480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B164EB">
        <w:rPr>
          <w:rFonts w:ascii="Times New Roman" w:hAnsi="Times New Roman" w:cs="Times New Roman"/>
          <w:b/>
          <w:sz w:val="28"/>
          <w:szCs w:val="28"/>
          <w:u w:val="single"/>
        </w:rPr>
        <w:t xml:space="preserve">Все условия указаны  в </w:t>
      </w:r>
      <w:r w:rsidR="00850480" w:rsidRPr="00B164EB">
        <w:rPr>
          <w:rFonts w:ascii="Times New Roman" w:hAnsi="Times New Roman" w:cs="Times New Roman"/>
          <w:b/>
          <w:sz w:val="28"/>
          <w:szCs w:val="28"/>
          <w:u w:val="single"/>
        </w:rPr>
        <w:t>ранее представленных  заданиях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 xml:space="preserve"> Все продукты</w:t>
      </w:r>
      <w:proofErr w:type="gramStart"/>
      <w:r w:rsidRPr="00B164E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164EB">
        <w:rPr>
          <w:rFonts w:ascii="Times New Roman" w:hAnsi="Times New Roman" w:cs="Times New Roman"/>
          <w:sz w:val="28"/>
          <w:szCs w:val="28"/>
        </w:rPr>
        <w:t xml:space="preserve"> за исключением основного были </w:t>
      </w:r>
      <w:r w:rsidR="00850480" w:rsidRPr="00B164EB">
        <w:rPr>
          <w:rFonts w:ascii="Times New Roman" w:hAnsi="Times New Roman" w:cs="Times New Roman"/>
          <w:sz w:val="28"/>
          <w:szCs w:val="28"/>
        </w:rPr>
        <w:t xml:space="preserve">ранее </w:t>
      </w:r>
      <w:proofErr w:type="spellStart"/>
      <w:r w:rsidR="00850480" w:rsidRPr="00B164EB">
        <w:rPr>
          <w:rFonts w:ascii="Times New Roman" w:hAnsi="Times New Roman" w:cs="Times New Roman"/>
          <w:sz w:val="28"/>
          <w:szCs w:val="28"/>
        </w:rPr>
        <w:t>представленны</w:t>
      </w:r>
      <w:proofErr w:type="spellEnd"/>
      <w:r w:rsidR="00850480" w:rsidRPr="00B164EB">
        <w:rPr>
          <w:rFonts w:ascii="Times New Roman" w:hAnsi="Times New Roman" w:cs="Times New Roman"/>
          <w:sz w:val="28"/>
          <w:szCs w:val="28"/>
          <w:lang w:val="kk-KZ"/>
        </w:rPr>
        <w:t xml:space="preserve"> в</w:t>
      </w:r>
      <w:r w:rsidR="00850480" w:rsidRPr="00B164EB">
        <w:rPr>
          <w:rFonts w:ascii="Times New Roman" w:hAnsi="Times New Roman" w:cs="Times New Roman"/>
          <w:sz w:val="28"/>
          <w:szCs w:val="28"/>
        </w:rPr>
        <w:t xml:space="preserve">  заданиях</w:t>
      </w:r>
      <w:r w:rsidRPr="00B164EB">
        <w:rPr>
          <w:rFonts w:ascii="Times New Roman" w:hAnsi="Times New Roman" w:cs="Times New Roman"/>
          <w:sz w:val="28"/>
          <w:szCs w:val="28"/>
        </w:rPr>
        <w:t>.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>Обязатель</w:t>
      </w:r>
      <w:r w:rsidR="00850480" w:rsidRPr="00B164EB">
        <w:rPr>
          <w:rFonts w:ascii="Times New Roman" w:hAnsi="Times New Roman" w:cs="Times New Roman"/>
          <w:sz w:val="28"/>
          <w:szCs w:val="28"/>
        </w:rPr>
        <w:t>ными критериями оценки являются</w:t>
      </w:r>
      <w:r w:rsidRPr="00B164EB">
        <w:rPr>
          <w:rFonts w:ascii="Times New Roman" w:hAnsi="Times New Roman" w:cs="Times New Roman"/>
          <w:sz w:val="28"/>
          <w:szCs w:val="28"/>
        </w:rPr>
        <w:t xml:space="preserve">: наличие профессиональной  формы; личная и производственная гигиена; умение составления меню и </w:t>
      </w:r>
      <w:proofErr w:type="spellStart"/>
      <w:r w:rsidRPr="00B164EB">
        <w:rPr>
          <w:rFonts w:ascii="Times New Roman" w:hAnsi="Times New Roman" w:cs="Times New Roman"/>
          <w:sz w:val="28"/>
          <w:szCs w:val="28"/>
        </w:rPr>
        <w:t>тех</w:t>
      </w:r>
      <w:proofErr w:type="gramStart"/>
      <w:r w:rsidRPr="00B164E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164EB">
        <w:rPr>
          <w:rFonts w:ascii="Times New Roman" w:hAnsi="Times New Roman" w:cs="Times New Roman"/>
          <w:sz w:val="28"/>
          <w:szCs w:val="28"/>
        </w:rPr>
        <w:t>арт</w:t>
      </w:r>
      <w:proofErr w:type="spellEnd"/>
      <w:r w:rsidRPr="00B164EB">
        <w:rPr>
          <w:rFonts w:ascii="Times New Roman" w:hAnsi="Times New Roman" w:cs="Times New Roman"/>
          <w:sz w:val="28"/>
          <w:szCs w:val="28"/>
        </w:rPr>
        <w:t xml:space="preserve"> в соответствии  с требованием заказчика; правильная организация рабочего процесса; знание и соблюдение  техники безопасности во время технологического процесса; правильный подбор продуктов; сокращение производственных издержек; вкус, подачу и оригинальность подачи изделий; умение работать в команде; соответствие  требованиям современного  ресторанного бизнеса.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>Запрещается: испол</w:t>
      </w:r>
      <w:r w:rsidR="00850480" w:rsidRPr="00B164EB">
        <w:rPr>
          <w:rFonts w:ascii="Times New Roman" w:hAnsi="Times New Roman" w:cs="Times New Roman"/>
          <w:sz w:val="28"/>
          <w:szCs w:val="28"/>
        </w:rPr>
        <w:t>ьзовать различные виды декора (</w:t>
      </w:r>
      <w:r w:rsidRPr="00B164EB">
        <w:rPr>
          <w:rFonts w:ascii="Times New Roman" w:hAnsi="Times New Roman" w:cs="Times New Roman"/>
          <w:sz w:val="28"/>
          <w:szCs w:val="28"/>
        </w:rPr>
        <w:t>кроме выполненных самим участником во время выпо</w:t>
      </w:r>
      <w:r w:rsidR="00850480" w:rsidRPr="00B164EB">
        <w:rPr>
          <w:rFonts w:ascii="Times New Roman" w:hAnsi="Times New Roman" w:cs="Times New Roman"/>
          <w:sz w:val="28"/>
          <w:szCs w:val="28"/>
        </w:rPr>
        <w:t xml:space="preserve">лнения модулей), использовать </w:t>
      </w:r>
      <w:proofErr w:type="spellStart"/>
      <w:r w:rsidR="00850480" w:rsidRPr="00B164EB">
        <w:rPr>
          <w:rFonts w:ascii="Times New Roman" w:hAnsi="Times New Roman" w:cs="Times New Roman"/>
          <w:sz w:val="28"/>
          <w:szCs w:val="28"/>
        </w:rPr>
        <w:t>издели</w:t>
      </w:r>
      <w:proofErr w:type="spellEnd"/>
      <w:r w:rsidR="00850480" w:rsidRPr="00B164EB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="00850480" w:rsidRPr="00B164EB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850480" w:rsidRPr="00B164EB">
        <w:rPr>
          <w:rFonts w:ascii="Times New Roman" w:hAnsi="Times New Roman" w:cs="Times New Roman"/>
          <w:sz w:val="28"/>
          <w:szCs w:val="28"/>
        </w:rPr>
        <w:t>соответств</w:t>
      </w:r>
      <w:proofErr w:type="spellEnd"/>
      <w:r w:rsidR="00850480" w:rsidRPr="00B164EB">
        <w:rPr>
          <w:rFonts w:ascii="Times New Roman" w:hAnsi="Times New Roman" w:cs="Times New Roman"/>
          <w:sz w:val="28"/>
          <w:szCs w:val="28"/>
          <w:lang w:val="kk-KZ"/>
        </w:rPr>
        <w:t>ующие</w:t>
      </w:r>
      <w:r w:rsidRPr="00B164EB">
        <w:rPr>
          <w:rFonts w:ascii="Times New Roman" w:hAnsi="Times New Roman" w:cs="Times New Roman"/>
          <w:sz w:val="28"/>
          <w:szCs w:val="28"/>
        </w:rPr>
        <w:t xml:space="preserve">    заданиям; выход из лаборатории без разрешения экспертов.</w:t>
      </w:r>
    </w:p>
    <w:p w:rsidR="00450B5D" w:rsidRPr="00B164EB" w:rsidRDefault="00850480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>Важно помнить: выход</w:t>
      </w:r>
      <w:r w:rsidR="00450B5D" w:rsidRPr="00B164EB">
        <w:rPr>
          <w:rFonts w:ascii="Times New Roman" w:hAnsi="Times New Roman" w:cs="Times New Roman"/>
          <w:sz w:val="28"/>
          <w:szCs w:val="28"/>
        </w:rPr>
        <w:t>,</w:t>
      </w:r>
      <w:r w:rsidRPr="00B164E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0B5D" w:rsidRPr="00B164EB">
        <w:rPr>
          <w:rFonts w:ascii="Times New Roman" w:hAnsi="Times New Roman" w:cs="Times New Roman"/>
          <w:sz w:val="28"/>
          <w:szCs w:val="28"/>
        </w:rPr>
        <w:t>вес изделия  соответствует  требованиям модуля;  строгое соблюдение подачи, строгое соблюдение времени выполнения заданий. После завершения отведенного задания на определенный модуль, все затраты времени влияют на баллы при оценке.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 xml:space="preserve"> По техническим требованиям конкурса все необходимые инструменты для организации рабочего места участник привозит сам. Организаторы представляют осно</w:t>
      </w:r>
      <w:r w:rsidR="00850480" w:rsidRPr="00B164EB">
        <w:rPr>
          <w:rFonts w:ascii="Times New Roman" w:hAnsi="Times New Roman" w:cs="Times New Roman"/>
          <w:sz w:val="28"/>
          <w:szCs w:val="28"/>
        </w:rPr>
        <w:t>вное оборудование и инвентарь (</w:t>
      </w:r>
      <w:r w:rsidRPr="00B164EB">
        <w:rPr>
          <w:rFonts w:ascii="Times New Roman" w:hAnsi="Times New Roman" w:cs="Times New Roman"/>
          <w:sz w:val="28"/>
          <w:szCs w:val="28"/>
        </w:rPr>
        <w:t>список прилагается).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 xml:space="preserve">После завершения практического конкурса проводится дегустация и совещание жюри. Затем объявляются победители и награждение ценными призами. </w:t>
      </w:r>
    </w:p>
    <w:p w:rsidR="00450B5D" w:rsidRPr="00B164EB" w:rsidRDefault="00450B5D" w:rsidP="00450B5D">
      <w:pPr>
        <w:spacing w:after="80" w:line="259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>Учитывая, что конкурс будет проходить  в течени</w:t>
      </w:r>
      <w:proofErr w:type="gramStart"/>
      <w:r w:rsidRPr="00B164E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B164EB">
        <w:rPr>
          <w:rFonts w:ascii="Times New Roman" w:hAnsi="Times New Roman" w:cs="Times New Roman"/>
          <w:sz w:val="28"/>
          <w:szCs w:val="28"/>
        </w:rPr>
        <w:t xml:space="preserve"> дня, для питания конкурсантов и жюри установлены талоны  в размере 1000 тенге на человека, которые необходимо приобрести до 20 февраля 2016 г. ( по желанию)</w:t>
      </w:r>
    </w:p>
    <w:p w:rsidR="00450B5D" w:rsidRPr="00B164EB" w:rsidRDefault="00450B5D" w:rsidP="00450B5D">
      <w:pPr>
        <w:spacing w:after="80" w:line="259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0B5D" w:rsidRPr="00B164EB" w:rsidRDefault="00450B5D" w:rsidP="00450B5D">
      <w:pPr>
        <w:spacing w:after="80" w:line="259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B164EB">
        <w:rPr>
          <w:rFonts w:ascii="Times New Roman" w:hAnsi="Times New Roman" w:cs="Times New Roman"/>
          <w:b/>
          <w:sz w:val="28"/>
          <w:szCs w:val="28"/>
          <w:u w:val="single"/>
        </w:rPr>
        <w:t>Ответственные</w:t>
      </w:r>
      <w:proofErr w:type="gramEnd"/>
      <w:r w:rsidRPr="00B164EB">
        <w:rPr>
          <w:rFonts w:ascii="Times New Roman" w:hAnsi="Times New Roman" w:cs="Times New Roman"/>
          <w:b/>
          <w:sz w:val="28"/>
          <w:szCs w:val="28"/>
          <w:u w:val="single"/>
        </w:rPr>
        <w:t xml:space="preserve">  за проведение:</w:t>
      </w:r>
    </w:p>
    <w:p w:rsidR="00450B5D" w:rsidRPr="00B164EB" w:rsidRDefault="00450B5D" w:rsidP="00450B5D">
      <w:pPr>
        <w:spacing w:after="80" w:line="259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4EB">
        <w:rPr>
          <w:rFonts w:ascii="Times New Roman" w:hAnsi="Times New Roman" w:cs="Times New Roman"/>
          <w:sz w:val="28"/>
          <w:szCs w:val="28"/>
        </w:rPr>
        <w:t xml:space="preserve">Куратор – </w:t>
      </w:r>
      <w:proofErr w:type="spellStart"/>
      <w:r w:rsidRPr="00B164EB">
        <w:rPr>
          <w:rFonts w:ascii="Times New Roman" w:hAnsi="Times New Roman" w:cs="Times New Roman"/>
          <w:b/>
          <w:sz w:val="28"/>
          <w:szCs w:val="28"/>
        </w:rPr>
        <w:t>Еставлетова</w:t>
      </w:r>
      <w:proofErr w:type="spellEnd"/>
      <w:r w:rsidRPr="00B164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64EB">
        <w:rPr>
          <w:rFonts w:ascii="Times New Roman" w:hAnsi="Times New Roman" w:cs="Times New Roman"/>
          <w:b/>
          <w:sz w:val="28"/>
          <w:szCs w:val="28"/>
        </w:rPr>
        <w:t>Атыркуль</w:t>
      </w:r>
      <w:proofErr w:type="spellEnd"/>
      <w:r w:rsidRPr="00B164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64EB">
        <w:rPr>
          <w:rFonts w:ascii="Times New Roman" w:hAnsi="Times New Roman" w:cs="Times New Roman"/>
          <w:b/>
          <w:sz w:val="28"/>
          <w:szCs w:val="28"/>
        </w:rPr>
        <w:t>Алгатаевн</w:t>
      </w:r>
      <w:proofErr w:type="gramStart"/>
      <w:r w:rsidRPr="00B164EB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Pr="00B164E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164EB">
        <w:rPr>
          <w:rFonts w:ascii="Times New Roman" w:hAnsi="Times New Roman" w:cs="Times New Roman"/>
          <w:sz w:val="28"/>
          <w:szCs w:val="28"/>
        </w:rPr>
        <w:t xml:space="preserve"> методист УМЦ РОКО тел</w:t>
      </w:r>
      <w:r w:rsidR="00850480" w:rsidRPr="00B164EB">
        <w:rPr>
          <w:rFonts w:ascii="Times New Roman" w:hAnsi="Times New Roman" w:cs="Times New Roman"/>
          <w:sz w:val="28"/>
          <w:szCs w:val="28"/>
          <w:lang w:val="kk-KZ"/>
        </w:rPr>
        <w:t>. 87004059855</w:t>
      </w:r>
    </w:p>
    <w:p w:rsidR="00450B5D" w:rsidRPr="00B164EB" w:rsidRDefault="00450B5D" w:rsidP="00450B5D">
      <w:pPr>
        <w:spacing w:after="8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 xml:space="preserve">Главный исполнитель и эксперт – </w:t>
      </w:r>
      <w:r w:rsidRPr="00B164EB">
        <w:rPr>
          <w:rFonts w:ascii="Times New Roman" w:hAnsi="Times New Roman" w:cs="Times New Roman"/>
          <w:b/>
          <w:sz w:val="28"/>
          <w:szCs w:val="28"/>
        </w:rPr>
        <w:t>Федотова Ольга Анатольевна</w:t>
      </w:r>
      <w:r w:rsidRPr="00B164EB">
        <w:rPr>
          <w:rFonts w:ascii="Times New Roman" w:hAnsi="Times New Roman" w:cs="Times New Roman"/>
          <w:sz w:val="28"/>
          <w:szCs w:val="28"/>
        </w:rPr>
        <w:t xml:space="preserve"> – председатель  ОМО по направлению «Организация питания», КГУ «Карагандинский колледж питания и сервиса», тел. 87003470584;</w:t>
      </w:r>
    </w:p>
    <w:p w:rsidR="00450B5D" w:rsidRPr="00B164EB" w:rsidRDefault="00450B5D" w:rsidP="00450B5D">
      <w:pPr>
        <w:spacing w:after="8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Организационные вопросы: </w:t>
      </w:r>
    </w:p>
    <w:p w:rsidR="00450B5D" w:rsidRPr="00B164EB" w:rsidRDefault="00450B5D" w:rsidP="00450B5D">
      <w:pPr>
        <w:spacing w:after="80" w:line="259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164EB">
        <w:rPr>
          <w:rFonts w:ascii="Times New Roman" w:hAnsi="Times New Roman" w:cs="Times New Roman"/>
          <w:b/>
          <w:sz w:val="28"/>
          <w:szCs w:val="28"/>
        </w:rPr>
        <w:t>Муртазина</w:t>
      </w:r>
      <w:proofErr w:type="spellEnd"/>
      <w:r w:rsidRPr="00B164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64EB">
        <w:rPr>
          <w:rFonts w:ascii="Times New Roman" w:hAnsi="Times New Roman" w:cs="Times New Roman"/>
          <w:b/>
          <w:sz w:val="28"/>
          <w:szCs w:val="28"/>
        </w:rPr>
        <w:t>Минзифа</w:t>
      </w:r>
      <w:proofErr w:type="spellEnd"/>
      <w:r w:rsidRPr="00B164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164EB">
        <w:rPr>
          <w:rFonts w:ascii="Times New Roman" w:hAnsi="Times New Roman" w:cs="Times New Roman"/>
          <w:b/>
          <w:sz w:val="28"/>
          <w:szCs w:val="28"/>
        </w:rPr>
        <w:t>Бахитжановн</w:t>
      </w:r>
      <w:proofErr w:type="gramStart"/>
      <w:r w:rsidRPr="00B164EB"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Pr="00B164E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164EB">
        <w:rPr>
          <w:rFonts w:ascii="Times New Roman" w:hAnsi="Times New Roman" w:cs="Times New Roman"/>
          <w:sz w:val="28"/>
          <w:szCs w:val="28"/>
        </w:rPr>
        <w:t xml:space="preserve"> директор КГУ «Карагандинский колледж питания и сервиса», тел. 87212443018;</w:t>
      </w:r>
    </w:p>
    <w:p w:rsidR="00450B5D" w:rsidRPr="00B164EB" w:rsidRDefault="00450B5D" w:rsidP="00450B5D">
      <w:pPr>
        <w:spacing w:after="8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>Покупка купонов на питани</w:t>
      </w:r>
      <w:proofErr w:type="gramStart"/>
      <w:r w:rsidRPr="00B164EB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B16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64EB">
        <w:rPr>
          <w:rFonts w:ascii="Times New Roman" w:hAnsi="Times New Roman" w:cs="Times New Roman"/>
          <w:b/>
          <w:sz w:val="28"/>
          <w:szCs w:val="28"/>
        </w:rPr>
        <w:t>Щленская</w:t>
      </w:r>
      <w:proofErr w:type="spellEnd"/>
      <w:r w:rsidRPr="00B164EB">
        <w:rPr>
          <w:rFonts w:ascii="Times New Roman" w:hAnsi="Times New Roman" w:cs="Times New Roman"/>
          <w:b/>
          <w:sz w:val="28"/>
          <w:szCs w:val="28"/>
        </w:rPr>
        <w:t xml:space="preserve"> Ирина Павловна</w:t>
      </w:r>
      <w:r w:rsidRPr="00B164EB">
        <w:rPr>
          <w:rFonts w:ascii="Times New Roman" w:hAnsi="Times New Roman" w:cs="Times New Roman"/>
          <w:sz w:val="28"/>
          <w:szCs w:val="28"/>
        </w:rPr>
        <w:t xml:space="preserve"> - КГУ «Карагандинский колледж питания и сервиса», тел. 87003997967;</w:t>
      </w:r>
    </w:p>
    <w:p w:rsidR="00450B5D" w:rsidRPr="00B164EB" w:rsidRDefault="00450B5D" w:rsidP="00450B5D">
      <w:pPr>
        <w:spacing w:after="8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>Список представляемого оборудования и инвентаря</w:t>
      </w:r>
      <w:proofErr w:type="gramStart"/>
      <w:r w:rsidRPr="00B164EB">
        <w:rPr>
          <w:rFonts w:ascii="Times New Roman" w:hAnsi="Times New Roman" w:cs="Times New Roman"/>
          <w:sz w:val="28"/>
          <w:szCs w:val="28"/>
        </w:rPr>
        <w:t xml:space="preserve">  :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8"/>
        <w:gridCol w:w="4979"/>
        <w:gridCol w:w="1054"/>
        <w:gridCol w:w="2620"/>
      </w:tblGrid>
      <w:tr w:rsidR="00450B5D" w:rsidRPr="00B164EB" w:rsidTr="00D71937"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 xml:space="preserve"> Кол-во 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50B5D" w:rsidRPr="00B164EB" w:rsidTr="00D71937"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Столы производственные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На каждого</w:t>
            </w:r>
          </w:p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участника </w:t>
            </w:r>
          </w:p>
        </w:tc>
      </w:tr>
      <w:tr w:rsidR="00450B5D" w:rsidRPr="00B164EB" w:rsidTr="00D71937"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Плита электрическая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B5D" w:rsidRPr="00B164EB" w:rsidTr="00D71937"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Взбивальная</w:t>
            </w:r>
            <w:proofErr w:type="spellEnd"/>
            <w:r w:rsidRPr="00B164EB">
              <w:rPr>
                <w:rFonts w:ascii="Times New Roman" w:hAnsi="Times New Roman" w:cs="Times New Roman"/>
                <w:sz w:val="28"/>
                <w:szCs w:val="28"/>
              </w:rPr>
              <w:t xml:space="preserve"> машина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B5D" w:rsidRPr="00B164EB" w:rsidTr="00D71937"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Духовые шкафы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Каждый по 2 отдела</w:t>
            </w:r>
          </w:p>
        </w:tc>
      </w:tr>
      <w:tr w:rsidR="00450B5D" w:rsidRPr="00B164EB" w:rsidTr="00D71937"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Листы для выпечки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B5D" w:rsidRPr="00B164EB" w:rsidTr="00D71937"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Кисточки для смазки листов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0B5D" w:rsidRPr="00B164EB" w:rsidTr="00D71937"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Тарелки для дегустации и домашнего задания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15шт</w:t>
            </w:r>
          </w:p>
        </w:tc>
        <w:tc>
          <w:tcPr>
            <w:tcW w:w="0" w:type="auto"/>
          </w:tcPr>
          <w:p w:rsidR="00450B5D" w:rsidRPr="00B164EB" w:rsidRDefault="00450B5D" w:rsidP="00450B5D">
            <w:pPr>
              <w:spacing w:after="8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4EB">
              <w:rPr>
                <w:rFonts w:ascii="Times New Roman" w:hAnsi="Times New Roman" w:cs="Times New Roman"/>
                <w:sz w:val="28"/>
                <w:szCs w:val="28"/>
              </w:rPr>
              <w:t>На каждого участника</w:t>
            </w:r>
          </w:p>
        </w:tc>
      </w:tr>
    </w:tbl>
    <w:p w:rsidR="00450B5D" w:rsidRPr="00B164EB" w:rsidRDefault="00450B5D" w:rsidP="00450B5D">
      <w:pPr>
        <w:spacing w:after="8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 xml:space="preserve"> Запрещается: формы для заливки, штампы, специальные приспособления и инструменты для работы с шоколадом.</w:t>
      </w:r>
    </w:p>
    <w:p w:rsidR="00450B5D" w:rsidRPr="00B164EB" w:rsidRDefault="00450B5D" w:rsidP="00450B5D">
      <w:pPr>
        <w:spacing w:after="80" w:line="259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4EB">
        <w:rPr>
          <w:rFonts w:ascii="Times New Roman" w:hAnsi="Times New Roman" w:cs="Times New Roman"/>
          <w:sz w:val="28"/>
          <w:szCs w:val="28"/>
        </w:rPr>
        <w:t>Разрешается и рекомендуется привозить с собой миксеры. Необходимые емкости, формочки для заливки, кондитерские мешки, насадки.</w:t>
      </w:r>
    </w:p>
    <w:p w:rsidR="00450B5D" w:rsidRPr="00B164EB" w:rsidRDefault="00450B5D" w:rsidP="00450B5D">
      <w:pPr>
        <w:spacing w:after="80" w:line="259" w:lineRule="auto"/>
        <w:rPr>
          <w:rFonts w:ascii="Frutiger LT Com 45 Light" w:hAnsi="Frutiger LT Com 45 Light"/>
          <w:sz w:val="28"/>
          <w:szCs w:val="28"/>
        </w:rPr>
      </w:pPr>
    </w:p>
    <w:p w:rsidR="0019187D" w:rsidRPr="00B164EB" w:rsidRDefault="0019187D">
      <w:pPr>
        <w:rPr>
          <w:sz w:val="28"/>
          <w:szCs w:val="28"/>
        </w:rPr>
      </w:pPr>
    </w:p>
    <w:sectPr w:rsidR="0019187D" w:rsidRPr="00B16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utiger LT Com 45 Light">
    <w:altName w:val="Corbel"/>
    <w:charset w:val="00"/>
    <w:family w:val="swiss"/>
    <w:pitch w:val="variable"/>
    <w:sig w:usb0="00000001" w:usb1="5000204A" w:usb2="00000000" w:usb3="00000000" w:csb0="0000009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B5D"/>
    <w:rsid w:val="0019187D"/>
    <w:rsid w:val="001F3F3A"/>
    <w:rsid w:val="00450B5D"/>
    <w:rsid w:val="00850480"/>
    <w:rsid w:val="00B1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User_CAB6_COMP2NEW</dc:creator>
  <cp:lastModifiedBy>Пользователь</cp:lastModifiedBy>
  <cp:revision>2</cp:revision>
  <dcterms:created xsi:type="dcterms:W3CDTF">2016-03-04T04:26:00Z</dcterms:created>
  <dcterms:modified xsi:type="dcterms:W3CDTF">2016-03-04T04:26:00Z</dcterms:modified>
</cp:coreProperties>
</file>